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lasemplice4"/>
        <w:tblW w:w="0" w:type="auto"/>
        <w:tblLook w:val="04A0" w:firstRow="1" w:lastRow="0" w:firstColumn="1" w:lastColumn="0" w:noHBand="0" w:noVBand="1"/>
      </w:tblPr>
      <w:tblGrid>
        <w:gridCol w:w="6521"/>
        <w:gridCol w:w="1559"/>
        <w:gridCol w:w="1548"/>
      </w:tblGrid>
      <w:tr w:rsidR="00607637" w:rsidRPr="004F72E6" w14:paraId="6AC21000" w14:textId="77777777" w:rsidTr="00AF33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</w:tcPr>
          <w:p w14:paraId="082A2384" w14:textId="77777777" w:rsidR="00607637" w:rsidRPr="004F72E6" w:rsidRDefault="00607637" w:rsidP="00AF338D">
            <w:pPr>
              <w:jc w:val="both"/>
              <w:rPr>
                <w:rFonts w:cstheme="minorHAnsi"/>
              </w:rPr>
            </w:pPr>
            <w:r w:rsidRPr="004F72E6">
              <w:rPr>
                <w:rFonts w:cstheme="minorHAnsi"/>
              </w:rPr>
              <w:t>RICHIESTE DI MANIFESTAZIONE DEL CONSENSO EX ART. 7 DEL REGOLAMENTO U.E. 2016/679</w:t>
            </w:r>
          </w:p>
          <w:p w14:paraId="53A136D9" w14:textId="77777777" w:rsidR="00607637" w:rsidRPr="004F72E6" w:rsidRDefault="00607637" w:rsidP="00AF338D">
            <w:pPr>
              <w:jc w:val="both"/>
              <w:rPr>
                <w:rFonts w:cstheme="minorHAnsi"/>
              </w:rPr>
            </w:pPr>
            <w:r w:rsidRPr="004F72E6">
              <w:rPr>
                <w:rFonts w:cstheme="minorHAnsi"/>
                <w:sz w:val="18"/>
              </w:rPr>
              <w:t>LE MANIFESTAZIONI DI CONSENSO SI INTENDONO PRESTATE PER TUTTA LA DURATA DEL RAPPORTO SALVO REVOCA</w:t>
            </w:r>
            <w:r w:rsidRPr="004F72E6">
              <w:rPr>
                <w:rFonts w:cstheme="minorHAnsi"/>
              </w:rPr>
              <w:t xml:space="preserve"> </w:t>
            </w:r>
          </w:p>
        </w:tc>
      </w:tr>
      <w:tr w:rsidR="00607637" w:rsidRPr="004F72E6" w14:paraId="0EF5D853" w14:textId="77777777" w:rsidTr="00AF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31ECC2CB" w14:textId="77777777" w:rsidR="00607637" w:rsidRPr="004F72E6" w:rsidRDefault="00607637" w:rsidP="00AF338D">
            <w:pPr>
              <w:jc w:val="both"/>
              <w:rPr>
                <w:rFonts w:cstheme="minorHAnsi"/>
              </w:rPr>
            </w:pPr>
            <w:r w:rsidRPr="004F72E6">
              <w:rPr>
                <w:rFonts w:cstheme="minorHAnsi"/>
              </w:rPr>
              <w:t>RICHIESTA</w:t>
            </w:r>
          </w:p>
        </w:tc>
        <w:tc>
          <w:tcPr>
            <w:tcW w:w="1559" w:type="dxa"/>
            <w:vMerge w:val="restart"/>
            <w:tcBorders>
              <w:left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62F9A3B6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4F72E6">
              <w:rPr>
                <w:rFonts w:cstheme="minorHAnsi"/>
                <w:b/>
              </w:rPr>
              <w:t>ACCONSENTO</w:t>
            </w:r>
          </w:p>
        </w:tc>
        <w:tc>
          <w:tcPr>
            <w:tcW w:w="1548" w:type="dxa"/>
            <w:vMerge w:val="restart"/>
            <w:tcBorders>
              <w:left w:val="single" w:sz="2" w:space="0" w:color="7F7F7F" w:themeColor="text1" w:themeTint="80"/>
            </w:tcBorders>
            <w:vAlign w:val="center"/>
          </w:tcPr>
          <w:p w14:paraId="1E0A5F47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</w:rPr>
            </w:pPr>
            <w:r w:rsidRPr="004F72E6">
              <w:rPr>
                <w:rFonts w:cstheme="minorHAnsi"/>
                <w:b/>
              </w:rPr>
              <w:t>NON ACCONSENTO</w:t>
            </w:r>
          </w:p>
        </w:tc>
      </w:tr>
      <w:tr w:rsidR="00607637" w:rsidRPr="004F72E6" w14:paraId="78A7646F" w14:textId="77777777" w:rsidTr="00AF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08789E1B" w14:textId="77777777" w:rsidR="00607637" w:rsidRPr="004F72E6" w:rsidRDefault="00607637" w:rsidP="00AF338D">
            <w:pPr>
              <w:jc w:val="both"/>
              <w:rPr>
                <w:rFonts w:cstheme="minorHAnsi"/>
                <w:b w:val="0"/>
                <w:bCs w:val="0"/>
              </w:rPr>
            </w:pPr>
            <w:r w:rsidRPr="004F72E6">
              <w:rPr>
                <w:rFonts w:cstheme="minorHAnsi"/>
                <w:b w:val="0"/>
                <w:sz w:val="16"/>
              </w:rPr>
              <w:t xml:space="preserve">(APPORRE UNA </w:t>
            </w:r>
            <w:r w:rsidRPr="004F72E6">
              <w:rPr>
                <w:rFonts w:cstheme="minorHAnsi"/>
                <w:sz w:val="16"/>
              </w:rPr>
              <w:t>X</w:t>
            </w:r>
            <w:r w:rsidRPr="004F72E6">
              <w:rPr>
                <w:rFonts w:cstheme="minorHAnsi"/>
                <w:b w:val="0"/>
                <w:sz w:val="16"/>
              </w:rPr>
              <w:t xml:space="preserve"> NELLE COLONNE A DESTRA IN CORRISPONDENZA DELLA SCELTA FATTA)</w:t>
            </w:r>
          </w:p>
        </w:tc>
        <w:tc>
          <w:tcPr>
            <w:tcW w:w="1559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16561CE5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</w:rPr>
            </w:pPr>
          </w:p>
        </w:tc>
        <w:tc>
          <w:tcPr>
            <w:tcW w:w="1548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14:paraId="009F41AE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607637" w:rsidRPr="004F72E6" w14:paraId="44EAF082" w14:textId="77777777" w:rsidTr="00AF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28" w:type="dxa"/>
            <w:gridSpan w:val="3"/>
            <w:tcBorders>
              <w:top w:val="single" w:sz="2" w:space="0" w:color="7F7F7F" w:themeColor="text1" w:themeTint="80"/>
              <w:bottom w:val="single" w:sz="2" w:space="0" w:color="7F7F7F" w:themeColor="text1" w:themeTint="80"/>
            </w:tcBorders>
            <w:shd w:val="clear" w:color="auto" w:fill="7F7F7F" w:themeFill="text1" w:themeFillTint="80"/>
          </w:tcPr>
          <w:p w14:paraId="48C4E751" w14:textId="77777777" w:rsidR="00607637" w:rsidRPr="004F72E6" w:rsidRDefault="00607637" w:rsidP="00AF338D">
            <w:pPr>
              <w:jc w:val="both"/>
              <w:rPr>
                <w:rFonts w:cstheme="minorHAnsi"/>
                <w:sz w:val="12"/>
              </w:rPr>
            </w:pPr>
          </w:p>
        </w:tc>
      </w:tr>
      <w:tr w:rsidR="00607637" w:rsidRPr="004F72E6" w14:paraId="4B2BD4CD" w14:textId="77777777" w:rsidTr="00AF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bottom w:val="single" w:sz="4" w:space="0" w:color="7F7F7F" w:themeColor="text1" w:themeTint="80"/>
            </w:tcBorders>
            <w:vAlign w:val="center"/>
          </w:tcPr>
          <w:p w14:paraId="04197C27" w14:textId="77777777" w:rsidR="00607637" w:rsidRPr="004F72E6" w:rsidRDefault="00607637" w:rsidP="00AF338D">
            <w:pPr>
              <w:jc w:val="both"/>
              <w:rPr>
                <w:rFonts w:cstheme="minorHAnsi"/>
                <w:b w:val="0"/>
                <w:sz w:val="16"/>
                <w:szCs w:val="16"/>
              </w:rPr>
            </w:pP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Il nome, cognome, la foto, la registrazione audio e/o video del lavoratore o assimilato che lo ritrae nei “momenti positivi” in occasione di attività didattiche della scuola (foto di classe, manifestazioni teatrali, feste, uscite sul territorio e viaggi di istruzione, attività sportive, ludiche e laboratoriali, progetti etc.), potrà essere diffusa mediante pubblicazione sul </w:t>
            </w:r>
            <w:r w:rsidRPr="004F72E6">
              <w:rPr>
                <w:rFonts w:cstheme="minorHAnsi"/>
                <w:b w:val="0"/>
                <w:sz w:val="16"/>
                <w:szCs w:val="16"/>
                <w:u w:val="single"/>
              </w:rPr>
              <w:t>sito internet e/o sui social network ufficiali</w:t>
            </w: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 della scuola nonché consegnata, sia in formato cartaceo che elettronico, agli allievi frequentanti o loro famiglie che ne facciano richiesta.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60BC9E3C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4" w:space="0" w:color="7F7F7F" w:themeColor="text1" w:themeTint="80"/>
            </w:tcBorders>
            <w:vAlign w:val="center"/>
          </w:tcPr>
          <w:p w14:paraId="3F0F5B3C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</w:tr>
      <w:tr w:rsidR="00607637" w:rsidRPr="004F72E6" w14:paraId="6D51D4D2" w14:textId="77777777" w:rsidTr="00AF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4" w:space="0" w:color="7F7F7F" w:themeColor="text1" w:themeTint="80"/>
            </w:tcBorders>
            <w:vAlign w:val="center"/>
          </w:tcPr>
          <w:p w14:paraId="6B8FABAA" w14:textId="77777777" w:rsidR="00607637" w:rsidRPr="004F72E6" w:rsidRDefault="00607637" w:rsidP="00AF338D">
            <w:pPr>
              <w:jc w:val="both"/>
              <w:rPr>
                <w:rFonts w:cstheme="minorHAnsi"/>
                <w:b w:val="0"/>
                <w:sz w:val="16"/>
                <w:szCs w:val="16"/>
              </w:rPr>
            </w:pP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Il nome, cognome, la foto, la registrazione audio e/o video del lavoratore o assimilato che lo ritrae nei “momenti positivi” in occasione di attività didattiche della scuola (foto di classe, manifestazioni teatrali, feste, uscite sul territorio e viaggi di istruzione, attività sportive, ludiche e laboratoriali, progetti etc.), potrà essere comunicata agli </w:t>
            </w:r>
            <w:r w:rsidRPr="004F72E6">
              <w:rPr>
                <w:rFonts w:cstheme="minorHAnsi"/>
                <w:b w:val="0"/>
                <w:sz w:val="16"/>
                <w:szCs w:val="16"/>
                <w:u w:val="single"/>
              </w:rPr>
              <w:t>organi di stampa locale</w:t>
            </w: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 regolarmente iscritti ai relativi albi professionali (giornali locali, televisioni regionali etc.) che ne facciano richiesta a fini di cronaca e commento dell’attività svolta.</w:t>
            </w:r>
          </w:p>
        </w:tc>
        <w:tc>
          <w:tcPr>
            <w:tcW w:w="1559" w:type="dxa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01B987E1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  <w:tc>
          <w:tcPr>
            <w:tcW w:w="1548" w:type="dxa"/>
            <w:tcBorders>
              <w:top w:val="single" w:sz="4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14:paraId="459E849A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</w:tr>
      <w:tr w:rsidR="00607637" w:rsidRPr="004F72E6" w14:paraId="417B0628" w14:textId="77777777" w:rsidTr="00AF3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775E7B11" w14:textId="77777777" w:rsidR="00607637" w:rsidRPr="004F72E6" w:rsidRDefault="00607637" w:rsidP="00AF338D">
            <w:pPr>
              <w:jc w:val="both"/>
              <w:rPr>
                <w:rFonts w:cstheme="minorHAnsi"/>
                <w:b w:val="0"/>
                <w:sz w:val="16"/>
                <w:szCs w:val="16"/>
              </w:rPr>
            </w:pP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I dati del lavoratore o assimilato, ivi compresi quelli relativi al suo stato di salute (referti del pronto soccorso, certificati medici, verbali di infortunio etc.), potranno essere comunicati a </w:t>
            </w:r>
            <w:r w:rsidRPr="004F72E6">
              <w:rPr>
                <w:rFonts w:cstheme="minorHAnsi"/>
                <w:b w:val="0"/>
                <w:sz w:val="16"/>
                <w:szCs w:val="16"/>
                <w:u w:val="single"/>
              </w:rPr>
              <w:t>compagnie assicurative</w:t>
            </w:r>
            <w:r w:rsidRPr="004F72E6">
              <w:rPr>
                <w:rFonts w:cstheme="minorHAnsi"/>
                <w:b w:val="0"/>
                <w:sz w:val="16"/>
                <w:szCs w:val="16"/>
              </w:rPr>
              <w:t xml:space="preserve"> in occasione di infortuni e sinistri accorsi allo stesso per l’esplicazione delle pratiche di rimborso.</w:t>
            </w: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</w:tcPr>
          <w:p w14:paraId="7EA421E6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</w:tcBorders>
            <w:vAlign w:val="center"/>
          </w:tcPr>
          <w:p w14:paraId="79B575F4" w14:textId="77777777" w:rsidR="00607637" w:rsidRPr="004F72E6" w:rsidRDefault="00607637" w:rsidP="00AF338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44"/>
              </w:rPr>
            </w:pPr>
          </w:p>
        </w:tc>
      </w:tr>
      <w:tr w:rsidR="00607637" w:rsidRPr="004F72E6" w14:paraId="7A44DAC1" w14:textId="77777777" w:rsidTr="00AF33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521" w:type="dxa"/>
            <w:tcBorders>
              <w:top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27A7F164" w14:textId="77777777" w:rsidR="00607637" w:rsidRPr="004F72E6" w:rsidRDefault="00607637" w:rsidP="00AF338D">
            <w:pPr>
              <w:jc w:val="both"/>
              <w:rPr>
                <w:rFonts w:cstheme="minorHAnsi"/>
              </w:rPr>
            </w:pPr>
          </w:p>
        </w:tc>
        <w:tc>
          <w:tcPr>
            <w:tcW w:w="1559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right w:val="single" w:sz="2" w:space="0" w:color="7F7F7F" w:themeColor="text1" w:themeTint="80"/>
            </w:tcBorders>
          </w:tcPr>
          <w:p w14:paraId="70E46064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548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</w:tcBorders>
          </w:tcPr>
          <w:p w14:paraId="0452DF15" w14:textId="77777777" w:rsidR="00607637" w:rsidRPr="004F72E6" w:rsidRDefault="00607637" w:rsidP="00AF338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3E890BCF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A96DB0B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Luogo e data ……………………………………………………………………………………</w:t>
      </w:r>
    </w:p>
    <w:p w14:paraId="785DFC79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8ABB919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 xml:space="preserve">Cognome e nome …………………………………………………...……………………………………    </w:t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</w:t>
      </w:r>
    </w:p>
    <w:p w14:paraId="7EE8D9C2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5F6D3F9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292ED1E6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Nel caso di soggetto minorenne (stagista, tirocinante, studente in P.C.T.O. etc.)</w:t>
      </w:r>
    </w:p>
    <w:p w14:paraId="04372140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2034CAC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3A133B4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Cognome e nome 1° Genitore o Tutore</w:t>
      </w:r>
      <w:proofErr w:type="gramStart"/>
      <w:r w:rsidRPr="004F72E6">
        <w:rPr>
          <w:rFonts w:cstheme="minorHAnsi"/>
          <w:sz w:val="18"/>
          <w:szCs w:val="18"/>
        </w:rPr>
        <w:t xml:space="preserve"> ….</w:t>
      </w:r>
      <w:proofErr w:type="gramEnd"/>
      <w:r w:rsidRPr="004F72E6">
        <w:rPr>
          <w:rFonts w:cstheme="minorHAnsi"/>
          <w:sz w:val="18"/>
          <w:szCs w:val="18"/>
        </w:rPr>
        <w:t>.…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……………………………………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.</w:t>
      </w:r>
      <w:r w:rsidRPr="004F72E6">
        <w:rPr>
          <w:rFonts w:cstheme="minorHAnsi"/>
          <w:sz w:val="18"/>
          <w:szCs w:val="18"/>
        </w:rPr>
        <w:tab/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 (*)</w:t>
      </w:r>
    </w:p>
    <w:p w14:paraId="3A497CB3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0419F9E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09539E7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Cognome e nome 2° Genitore 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……………………………………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.</w:t>
      </w:r>
      <w:r w:rsidRPr="004F72E6">
        <w:rPr>
          <w:rFonts w:cstheme="minorHAnsi"/>
          <w:sz w:val="18"/>
          <w:szCs w:val="18"/>
        </w:rPr>
        <w:tab/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</w:t>
      </w:r>
    </w:p>
    <w:p w14:paraId="57DB3406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</w:rPr>
      </w:pPr>
    </w:p>
    <w:p w14:paraId="0F67B39B" w14:textId="77777777" w:rsidR="00607637" w:rsidRPr="004F72E6" w:rsidRDefault="00607637" w:rsidP="00607637">
      <w:pPr>
        <w:ind w:left="284" w:hanging="280"/>
        <w:jc w:val="both"/>
        <w:rPr>
          <w:rFonts w:cstheme="minorHAnsi"/>
          <w:sz w:val="18"/>
        </w:rPr>
      </w:pPr>
      <w:r w:rsidRPr="004F72E6">
        <w:rPr>
          <w:rFonts w:cstheme="minorHAnsi"/>
          <w:sz w:val="20"/>
        </w:rPr>
        <w:t xml:space="preserve">(*) </w:t>
      </w:r>
      <w:r w:rsidRPr="004F72E6">
        <w:rPr>
          <w:rFonts w:cstheme="minorHAnsi"/>
          <w:sz w:val="20"/>
        </w:rPr>
        <w:tab/>
      </w:r>
      <w:r w:rsidRPr="004F72E6">
        <w:rPr>
          <w:rFonts w:cstheme="minorHAnsi"/>
          <w:sz w:val="18"/>
        </w:rPr>
        <w:t>Qualora l’informativa in oggetto venga firmata da un solo genitore, visti gli Artt. 316 comma 1 e 337 ter comma 3 del Codice Civile si presuppone la condivisione da parte di entrambi i genitori.</w:t>
      </w:r>
    </w:p>
    <w:p w14:paraId="18620A97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43D0F10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b/>
          <w:sz w:val="32"/>
        </w:rPr>
      </w:pPr>
      <w:r w:rsidRPr="004F72E6">
        <w:rPr>
          <w:rFonts w:cstheme="minorHAnsi"/>
          <w:b/>
          <w:sz w:val="32"/>
        </w:rPr>
        <w:t>LIBERATORIA PER L’UTILIZZO DI IMMAGINI E PRODOTTI DELL’INGEGNO</w:t>
      </w:r>
    </w:p>
    <w:p w14:paraId="357781E0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b/>
          <w:sz w:val="18"/>
        </w:rPr>
      </w:pPr>
      <w:r w:rsidRPr="004F72E6">
        <w:rPr>
          <w:rFonts w:cstheme="minorHAnsi"/>
          <w:b/>
          <w:sz w:val="18"/>
        </w:rPr>
        <w:t>QUESTA LIBERATORIA SI INTENDE PRESTATA PER TUTTA LA DURATA DEL RAPPORTO E PER IL FUTURO, SALVO REVOCA</w:t>
      </w:r>
    </w:p>
    <w:p w14:paraId="44BE3688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</w:rPr>
      </w:pPr>
    </w:p>
    <w:p w14:paraId="503ED62C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</w:rPr>
      </w:pPr>
      <w:r w:rsidRPr="004F72E6">
        <w:rPr>
          <w:rFonts w:cstheme="minorHAnsi"/>
          <w:sz w:val="18"/>
        </w:rPr>
        <w:t xml:space="preserve">Atteso che l’informativa sopra esposta attiene esclusivamente alla tutela dei dati personali, con la presente liberatoria si concede </w:t>
      </w:r>
    </w:p>
    <w:p w14:paraId="15AB3CDD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</w:rPr>
      </w:pPr>
      <w:r w:rsidRPr="004F72E6">
        <w:rPr>
          <w:rFonts w:cstheme="minorHAnsi"/>
          <w:sz w:val="18"/>
        </w:rPr>
        <w:t xml:space="preserve">all’Istituto di Istruzione scrivente, nei limiti del consenso prestato mediante la predetta informativa, il diritto di pubblicare con ogni mezzo, </w:t>
      </w:r>
    </w:p>
    <w:p w14:paraId="654AACD2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</w:rPr>
      </w:pPr>
      <w:r w:rsidRPr="004F72E6">
        <w:rPr>
          <w:rFonts w:cstheme="minorHAnsi"/>
          <w:sz w:val="18"/>
        </w:rPr>
        <w:t xml:space="preserve">materiale audio, video o fotografico in cui il lavoratore o assimilato appaia rappresentato o comunque riconoscibile e di divulgare prodotti </w:t>
      </w:r>
    </w:p>
    <w:p w14:paraId="7CD4D984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</w:rPr>
        <w:t xml:space="preserve">del suo ingegno, quali </w:t>
      </w:r>
      <w:r w:rsidRPr="004F72E6">
        <w:rPr>
          <w:rFonts w:cstheme="minorHAnsi"/>
          <w:sz w:val="18"/>
          <w:szCs w:val="18"/>
        </w:rPr>
        <w:t xml:space="preserve">testi, disegni, lavori artistici o tecnici, senza che ne venga mai pregiudicata la dignità personale ed il decoro (art. 97 </w:t>
      </w:r>
    </w:p>
    <w:p w14:paraId="0CA98602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 xml:space="preserve">Legge 633/41 ed art. 10 Codice Civile) senza avere nulla a pretendere in ragione di quanto sopra indicato e si comunica l’intenzione di </w:t>
      </w:r>
    </w:p>
    <w:p w14:paraId="5E86A150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rinunciare, fin da subito, ad ogni diritto, azione o pretesa derivante da quanto sopra autorizzato.</w:t>
      </w:r>
    </w:p>
    <w:p w14:paraId="6DE768CE" w14:textId="77777777" w:rsidR="00607637" w:rsidRPr="004F72E6" w:rsidRDefault="00607637" w:rsidP="00607637">
      <w:pPr>
        <w:spacing w:after="0" w:line="240" w:lineRule="auto"/>
        <w:ind w:left="284" w:hanging="278"/>
        <w:jc w:val="both"/>
        <w:rPr>
          <w:rFonts w:cstheme="minorHAnsi"/>
          <w:sz w:val="18"/>
          <w:szCs w:val="18"/>
        </w:rPr>
      </w:pPr>
    </w:p>
    <w:p w14:paraId="61AC9282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Luogo e data …………………………………………………………………………………………………</w:t>
      </w:r>
    </w:p>
    <w:p w14:paraId="347D5FD1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48D19F8E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 xml:space="preserve">Cognome e nome …………………………………………………...……………………………………    </w:t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</w:t>
      </w:r>
    </w:p>
    <w:p w14:paraId="2CE2E121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16E380F6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30D72C45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Nel caso di soggetto minorenne (stagista, tirocinante, studente in P.C.T.O. etc.)</w:t>
      </w:r>
    </w:p>
    <w:p w14:paraId="49CA10CF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67F3A273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8ABFA09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Cognome e nome 1° Genitore o Tutore</w:t>
      </w:r>
      <w:proofErr w:type="gramStart"/>
      <w:r w:rsidRPr="004F72E6">
        <w:rPr>
          <w:rFonts w:cstheme="minorHAnsi"/>
          <w:sz w:val="18"/>
          <w:szCs w:val="18"/>
        </w:rPr>
        <w:t xml:space="preserve"> ….</w:t>
      </w:r>
      <w:proofErr w:type="gramEnd"/>
      <w:r w:rsidRPr="004F72E6">
        <w:rPr>
          <w:rFonts w:cstheme="minorHAnsi"/>
          <w:sz w:val="18"/>
          <w:szCs w:val="18"/>
        </w:rPr>
        <w:t>.…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……………………………………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.</w:t>
      </w:r>
      <w:r w:rsidRPr="004F72E6">
        <w:rPr>
          <w:rFonts w:cstheme="minorHAnsi"/>
          <w:sz w:val="18"/>
          <w:szCs w:val="18"/>
        </w:rPr>
        <w:tab/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 (*)</w:t>
      </w:r>
    </w:p>
    <w:p w14:paraId="48A3E018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51D8D4BB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14:paraId="0665E5E0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  <w:sz w:val="18"/>
          <w:szCs w:val="18"/>
        </w:rPr>
      </w:pPr>
      <w:r w:rsidRPr="004F72E6">
        <w:rPr>
          <w:rFonts w:cstheme="minorHAnsi"/>
          <w:sz w:val="18"/>
          <w:szCs w:val="18"/>
        </w:rPr>
        <w:t>Cognome e nome 2° Genitore 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……………………………………</w:t>
      </w:r>
      <w:proofErr w:type="gramStart"/>
      <w:r w:rsidRPr="004F72E6">
        <w:rPr>
          <w:rFonts w:cstheme="minorHAnsi"/>
          <w:sz w:val="18"/>
          <w:szCs w:val="18"/>
        </w:rPr>
        <w:t>…….</w:t>
      </w:r>
      <w:proofErr w:type="gramEnd"/>
      <w:r w:rsidRPr="004F72E6">
        <w:rPr>
          <w:rFonts w:cstheme="minorHAnsi"/>
          <w:sz w:val="18"/>
          <w:szCs w:val="18"/>
        </w:rPr>
        <w:t>.</w:t>
      </w:r>
      <w:r w:rsidRPr="004F72E6">
        <w:rPr>
          <w:rFonts w:cstheme="minorHAnsi"/>
          <w:sz w:val="18"/>
          <w:szCs w:val="18"/>
        </w:rPr>
        <w:tab/>
      </w:r>
      <w:r w:rsidRPr="004F72E6">
        <w:rPr>
          <w:rFonts w:cstheme="minorHAnsi"/>
          <w:sz w:val="18"/>
          <w:szCs w:val="18"/>
        </w:rPr>
        <w:tab/>
        <w:t>Firma …...........................................................</w:t>
      </w:r>
    </w:p>
    <w:p w14:paraId="0E3070FC" w14:textId="77777777" w:rsidR="00607637" w:rsidRPr="004F72E6" w:rsidRDefault="00607637" w:rsidP="00607637">
      <w:pPr>
        <w:spacing w:after="0" w:line="240" w:lineRule="auto"/>
        <w:jc w:val="both"/>
        <w:rPr>
          <w:rFonts w:cstheme="minorHAnsi"/>
        </w:rPr>
      </w:pPr>
    </w:p>
    <w:p w14:paraId="736B2645" w14:textId="77777777" w:rsidR="00607637" w:rsidRPr="004F72E6" w:rsidRDefault="00607637" w:rsidP="00607637">
      <w:pPr>
        <w:ind w:left="284" w:hanging="280"/>
        <w:jc w:val="both"/>
        <w:rPr>
          <w:rFonts w:cstheme="minorHAnsi"/>
          <w:sz w:val="18"/>
        </w:rPr>
      </w:pPr>
      <w:r w:rsidRPr="004F72E6">
        <w:rPr>
          <w:rFonts w:cstheme="minorHAnsi"/>
          <w:sz w:val="20"/>
        </w:rPr>
        <w:t xml:space="preserve">(*) </w:t>
      </w:r>
      <w:r w:rsidRPr="004F72E6">
        <w:rPr>
          <w:rFonts w:cstheme="minorHAnsi"/>
          <w:sz w:val="20"/>
        </w:rPr>
        <w:tab/>
      </w:r>
      <w:r w:rsidRPr="004F72E6">
        <w:rPr>
          <w:rFonts w:cstheme="minorHAnsi"/>
          <w:sz w:val="18"/>
        </w:rPr>
        <w:t>Qualora l’informativa in oggetto venga firmata da un solo genitore, visti gli Artt. 316 comma 1 e 337 ter comma 3 del Codice Civile si presuppone la condivisione da parte di entrambi i genitori.</w:t>
      </w:r>
    </w:p>
    <w:p w14:paraId="1EA48B16" w14:textId="77777777" w:rsidR="00A646B3" w:rsidRDefault="00A646B3"/>
    <w:sectPr w:rsidR="00A646B3" w:rsidSect="00607637">
      <w:headerReference w:type="default" r:id="rId4"/>
      <w:footerReference w:type="default" r:id="rId5"/>
      <w:pgSz w:w="11906" w:h="16838"/>
      <w:pgMar w:top="851" w:right="851" w:bottom="284" w:left="851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88CC4" w14:textId="77777777" w:rsidR="00607637" w:rsidRPr="00C0094C" w:rsidRDefault="00607637" w:rsidP="00C0094C">
    <w:pPr>
      <w:pStyle w:val="Pidipagina"/>
      <w:jc w:val="right"/>
      <w:rPr>
        <w:color w:val="7F7F7F" w:themeColor="text1" w:themeTint="80"/>
        <w:sz w:val="16"/>
      </w:rPr>
    </w:pPr>
    <w:r>
      <w:rPr>
        <w:color w:val="7F7F7F" w:themeColor="text1" w:themeTint="80"/>
        <w:sz w:val="16"/>
      </w:rPr>
      <w:t>DOCUMENTO ELABORATO</w:t>
    </w:r>
    <w:r w:rsidRPr="00C0094C">
      <w:rPr>
        <w:color w:val="7F7F7F" w:themeColor="text1" w:themeTint="80"/>
        <w:sz w:val="16"/>
      </w:rPr>
      <w:t xml:space="preserve"> DAL </w:t>
    </w:r>
    <w:proofErr w:type="gramStart"/>
    <w:r w:rsidRPr="00C0094C">
      <w:rPr>
        <w:color w:val="7F7F7F" w:themeColor="text1" w:themeTint="80"/>
        <w:sz w:val="16"/>
      </w:rPr>
      <w:t>D.P.O.</w:t>
    </w:r>
    <w:r>
      <w:rPr>
        <w:color w:val="7F7F7F" w:themeColor="text1" w:themeTint="80"/>
        <w:sz w:val="16"/>
      </w:rPr>
      <w:t xml:space="preserve"> :</w:t>
    </w:r>
    <w:proofErr w:type="gramEnd"/>
    <w:r>
      <w:rPr>
        <w:color w:val="7F7F7F" w:themeColor="text1" w:themeTint="80"/>
        <w:sz w:val="16"/>
      </w:rPr>
      <w:t xml:space="preserve"> Luca Corbellini c/o Studio AG.I.COM. S.r.l.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A82424" w14:textId="77777777" w:rsidR="00607637" w:rsidRPr="0027086F" w:rsidRDefault="00607637" w:rsidP="00291357">
    <w:pPr>
      <w:pStyle w:val="Intestazione"/>
      <w:shd w:val="clear" w:color="auto" w:fill="FFFFFF" w:themeFill="background1"/>
      <w:jc w:val="center"/>
      <w:rPr>
        <w:rFonts w:ascii="Arial Rounded MT Bold" w:hAnsi="Arial Rounded MT Bold"/>
        <w:color w:val="7F7F7F" w:themeColor="text1" w:themeTint="80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637"/>
    <w:rsid w:val="00607637"/>
    <w:rsid w:val="006E4427"/>
    <w:rsid w:val="00A646B3"/>
    <w:rsid w:val="00AC2060"/>
    <w:rsid w:val="00FB2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9AE1"/>
  <w15:chartTrackingRefBased/>
  <w15:docId w15:val="{95AE84BA-FC7A-4311-AD04-88DB281D4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07637"/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6076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076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0763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076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0763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076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076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076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076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0763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076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0763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07637"/>
    <w:rPr>
      <w:rFonts w:eastAsiaTheme="majorEastAsia" w:cstheme="majorBidi"/>
      <w:i/>
      <w:iCs/>
      <w:color w:val="2F5496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07637"/>
    <w:rPr>
      <w:rFonts w:eastAsiaTheme="majorEastAsia" w:cstheme="majorBidi"/>
      <w:color w:val="2F5496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07637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07637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07637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07637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076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oloCarattere">
    <w:name w:val="Titolo Carattere"/>
    <w:basedOn w:val="Carpredefinitoparagrafo"/>
    <w:link w:val="Titolo"/>
    <w:uiPriority w:val="10"/>
    <w:rsid w:val="006076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076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076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07637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07637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07637"/>
    <w:pPr>
      <w:ind w:left="720"/>
      <w:contextualSpacing/>
    </w:pPr>
    <w:rPr>
      <w:kern w:val="2"/>
      <w14:ligatures w14:val="standardContextual"/>
    </w:rPr>
  </w:style>
  <w:style w:type="character" w:styleId="Enfasiintensa">
    <w:name w:val="Intense Emphasis"/>
    <w:basedOn w:val="Carpredefinitoparagrafo"/>
    <w:uiPriority w:val="21"/>
    <w:qFormat/>
    <w:rsid w:val="00607637"/>
    <w:rPr>
      <w:i/>
      <w:iCs/>
      <w:color w:val="2F5496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0763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07637"/>
    <w:rPr>
      <w:i/>
      <w:iCs/>
      <w:color w:val="2F5496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07637"/>
    <w:rPr>
      <w:b/>
      <w:bCs/>
      <w:smallCaps/>
      <w:color w:val="2F5496" w:themeColor="accent1" w:themeShade="BF"/>
      <w:spacing w:val="5"/>
    </w:rPr>
  </w:style>
  <w:style w:type="table" w:styleId="Tabellasemplice4">
    <w:name w:val="Plain Table 4"/>
    <w:basedOn w:val="Tabellanormale"/>
    <w:uiPriority w:val="44"/>
    <w:rsid w:val="00607637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6076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07637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6076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0763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623</Words>
  <Characters>3554</Characters>
  <Application>Microsoft Office Word</Application>
  <DocSecurity>0</DocSecurity>
  <Lines>29</Lines>
  <Paragraphs>8</Paragraphs>
  <ScaleCrop>false</ScaleCrop>
  <Company/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Dirigente</dc:creator>
  <cp:keywords/>
  <dc:description/>
  <cp:lastModifiedBy>Dirigente</cp:lastModifiedBy>
  <cp:revision>1</cp:revision>
  <dcterms:created xsi:type="dcterms:W3CDTF">2025-07-09T15:25:00Z</dcterms:created>
  <dcterms:modified xsi:type="dcterms:W3CDTF">2025-07-09T15:26:00Z</dcterms:modified>
</cp:coreProperties>
</file>